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לוטו מילים – קטגוריות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קשרי ניגוד וקשרי סיבה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למיין מילים לקטגוריות הנכונות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אוצר מילים בנושאי מידות, פיסוק ומערכת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מיון מילים לקטגוריות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קשרי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מילות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מידות טובות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מציינת ניגוד בין שני חלקי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פיעל הוא אחד הבניינים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לקטגוריה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(קשרי 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(מידות רעות)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(סימני פיסוק)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(במערכת המשפט)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שמראה ניגוד בין שני חלקים ומשתמש נכון במילת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שמסביר סיבה ומשתמש נכון במילת הקשר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 אבל, אולם, אך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 נדיבות, סבלנות, 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קשר סיבה מסביר למה, קשר ניגוד מראה הבדל בין שני 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הדף לצד המשחק עצמו ולתרגל קודם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ההבדל בין קשרי סיבה לקשרי ניגוד בדוגמאות נוספות מהלוח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לוטו מילים – קטגוריות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הלוטו צריך למצוא לכל מילה את הקטגוריה המתאימה לה, כמו קשרי ניגוד, מילות שאלה, סימני פיסוק ועוד. בדף הזה נתרגל את אותן קטגוריות.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איפה  ·  אבל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מיון מילים לקטגוריות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לאיזו קטגוריה שייכת המילה ״אך״?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קשרי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קשרי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מילות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לאיזו קטגוריה שייכת המילה ״מתי״?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מידות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מילות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במערכת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לאיזו קטגוריה שייכת המילה ״נדיבות״?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מידות רעות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מידות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בניינים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״אבל״ שייכת לקטגוריית קשרי ניגוד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״פיעל״ שייכת לקטגוריית בניינים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הוא רצה לצאת __________ ירד גשם 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אתה גר?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לקטגוריה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קשרי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קמצנות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סימני פיסוק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סימן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במערכת המשפט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מידות רעות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שיש בו קשר ניגוד (למשל אך, אבל, אולם)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אחד שיש בו קשר סיבה (למשל כי, מכיוון ש)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למילת קשר ניגוד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ששייכת למידות טובות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לוטו מילים – קטגוריות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